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183E85E7" w:rsidR="00CE0DA7" w:rsidRPr="00195A70" w:rsidRDefault="00F64BFC" w:rsidP="00CE0DA7">
      <w:pPr>
        <w:spacing w:line="240" w:lineRule="auto"/>
        <w:rPr>
          <w:rFonts w:ascii="Arial" w:hAnsi="Arial" w:cs="Arial"/>
          <w:color w:val="5A5A5A"/>
        </w:rPr>
      </w:pPr>
      <w:r w:rsidRPr="00F64BFC">
        <w:rPr>
          <w:rFonts w:ascii="Arial" w:hAnsi="Arial" w:cs="Arial"/>
          <w:b/>
          <w:bCs/>
          <w:color w:val="5A5A5A"/>
          <w:lang w:eastAsia="en-GB"/>
        </w:rPr>
        <w:t>CAPEL-LE-FERNE PARISH COUNCIL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6778B54F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21352A">
              <w:rPr>
                <w:rFonts w:ascii="Arial" w:hAnsi="Arial" w:cs="Arial"/>
                <w:b/>
                <w:color w:val="5A5A5A"/>
                <w:lang w:eastAsia="en-GB"/>
              </w:rPr>
              <w:t>3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F64BFC" w:rsidRDefault="00022567" w:rsidP="00CE0DA7">
      <w:pPr>
        <w:pStyle w:val="BodyText"/>
        <w:jc w:val="center"/>
        <w:rPr>
          <w:rFonts w:ascii="Arial" w:hAnsi="Arial" w:cs="Arial"/>
          <w:b/>
          <w:bCs/>
          <w:color w:val="5A5A5A"/>
          <w:lang w:eastAsia="en-GB"/>
        </w:rPr>
      </w:pPr>
      <w:r w:rsidRPr="00F64BFC">
        <w:rPr>
          <w:rFonts w:ascii="Arial" w:hAnsi="Arial" w:cs="Arial"/>
          <w:b/>
          <w:bCs/>
          <w:color w:val="5A5A5A"/>
          <w:lang w:eastAsia="en-GB"/>
        </w:rPr>
        <w:t>Section 25</w:t>
      </w:r>
      <w:r w:rsidR="00CE0DA7" w:rsidRPr="00F64BFC">
        <w:rPr>
          <w:rFonts w:ascii="Arial" w:hAnsi="Arial" w:cs="Arial"/>
          <w:b/>
          <w:bCs/>
          <w:color w:val="5A5A5A"/>
          <w:lang w:eastAsia="en-GB"/>
        </w:rPr>
        <w:t xml:space="preserve"> of the </w:t>
      </w:r>
      <w:r w:rsidRPr="00F64BFC">
        <w:rPr>
          <w:rFonts w:ascii="Arial" w:hAnsi="Arial" w:cs="Arial"/>
          <w:b/>
          <w:bCs/>
          <w:color w:val="5A5A5A"/>
          <w:lang w:eastAsia="en-GB"/>
        </w:rPr>
        <w:t>Local Audit and Accountability Act 2014</w:t>
      </w:r>
    </w:p>
    <w:p w14:paraId="228650E9" w14:textId="77777777" w:rsidR="00CE0DA7" w:rsidRPr="00F64BFC" w:rsidRDefault="00CE0DA7" w:rsidP="00CE0DA7">
      <w:pPr>
        <w:pStyle w:val="BodyText"/>
        <w:jc w:val="center"/>
        <w:rPr>
          <w:rFonts w:ascii="Arial" w:hAnsi="Arial" w:cs="Arial"/>
          <w:b/>
          <w:bCs/>
          <w:color w:val="5A5A5A"/>
          <w:lang w:eastAsia="en-GB"/>
        </w:rPr>
      </w:pPr>
      <w:r w:rsidRPr="00F64BFC">
        <w:rPr>
          <w:rFonts w:ascii="Arial" w:hAnsi="Arial" w:cs="Arial"/>
          <w:b/>
          <w:bCs/>
          <w:color w:val="5A5A5A"/>
          <w:lang w:eastAsia="en-GB"/>
        </w:rPr>
        <w:t>Accounts and Audit (England</w:t>
      </w:r>
      <w:r w:rsidR="00022567" w:rsidRPr="00F64BFC">
        <w:rPr>
          <w:rFonts w:ascii="Arial" w:hAnsi="Arial" w:cs="Arial"/>
          <w:b/>
          <w:bCs/>
          <w:color w:val="5A5A5A"/>
          <w:lang w:eastAsia="en-GB"/>
        </w:rPr>
        <w:t>) Regulations 2015</w:t>
      </w:r>
    </w:p>
    <w:p w14:paraId="15DABAC9" w14:textId="77777777" w:rsidR="00CE0DA7" w:rsidRPr="00F64BFC" w:rsidRDefault="00CE0DA7" w:rsidP="00CE0DA7">
      <w:pPr>
        <w:pStyle w:val="BodyText"/>
        <w:rPr>
          <w:rFonts w:ascii="Arial" w:hAnsi="Arial" w:cs="Arial"/>
          <w:b/>
          <w:bCs/>
          <w:color w:val="5A5A5A"/>
          <w:lang w:eastAsia="en-GB"/>
        </w:rPr>
      </w:pPr>
      <w:r w:rsidRPr="00F64BFC">
        <w:rPr>
          <w:rFonts w:ascii="Arial" w:hAnsi="Arial" w:cs="Arial"/>
          <w:b/>
          <w:bCs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F64BFC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F64BFC" w:rsidRDefault="00CE0DA7" w:rsidP="003D6CF3">
            <w:pPr>
              <w:pStyle w:val="BodyText"/>
              <w:rPr>
                <w:rFonts w:ascii="Arial" w:hAnsi="Arial" w:cs="Arial"/>
                <w:b/>
                <w:bCs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F64BFC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F64BFC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6694A817" w:rsidR="00CE0DA7" w:rsidRPr="00F64BFC" w:rsidRDefault="00CE0DA7" w:rsidP="003D6CF3">
            <w:pPr>
              <w:pStyle w:val="BodyText"/>
              <w:rPr>
                <w:rFonts w:ascii="Arial" w:hAnsi="Arial" w:cs="Arial"/>
                <w:b/>
                <w:bCs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1.</w:t>
            </w: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ab/>
              <w:t>The audit of accounts for the Council</w:t>
            </w:r>
            <w:r w:rsidR="00F64BFC"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 xml:space="preserve"> </w:t>
            </w:r>
            <w:r w:rsidR="009C769A"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for the year ended 31 March 202</w:t>
            </w:r>
            <w:r w:rsidR="0021352A"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3</w:t>
            </w:r>
            <w:r w:rsidR="00216F93"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 xml:space="preserve"> </w:t>
            </w: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 xml:space="preserve">has been concluded. </w:t>
            </w:r>
          </w:p>
          <w:p w14:paraId="37B48F31" w14:textId="1112E2B7" w:rsidR="00CE0DA7" w:rsidRPr="00F64BFC" w:rsidRDefault="00CE0DA7" w:rsidP="003D6CF3">
            <w:pPr>
              <w:pStyle w:val="BodyText"/>
              <w:rPr>
                <w:rFonts w:ascii="Arial" w:hAnsi="Arial" w:cs="Arial"/>
                <w:b/>
                <w:bCs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 xml:space="preserve">2.     The </w:t>
            </w:r>
            <w:r w:rsidR="004542D0"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 xml:space="preserve">Annual Governance and Accountability Return </w:t>
            </w: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 xml:space="preserve">is available for inspection by any local government elector of the area of the Council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77777777" w:rsidR="00CE0DA7" w:rsidRPr="00F64BFC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color w:val="5A5A5A"/>
                <w:lang w:eastAsia="en-GB"/>
              </w:rPr>
              <w:t>(a)  Delete as appropriate</w:t>
            </w:r>
          </w:p>
        </w:tc>
      </w:tr>
      <w:tr w:rsidR="00195A70" w:rsidRPr="00F64BFC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F64BFC" w:rsidRDefault="00CE0DA7" w:rsidP="003D6CF3">
            <w:pPr>
              <w:pStyle w:val="BodyText"/>
              <w:rPr>
                <w:rFonts w:ascii="Arial" w:hAnsi="Arial" w:cs="Arial"/>
                <w:b/>
                <w:bCs/>
                <w:color w:val="5A5A5A"/>
                <w:lang w:eastAsia="en-GB"/>
              </w:rPr>
            </w:pPr>
          </w:p>
          <w:p w14:paraId="6C3E48EF" w14:textId="77777777" w:rsidR="00F64BFC" w:rsidRPr="00F64BFC" w:rsidRDefault="00CE0DA7" w:rsidP="003D6CF3">
            <w:pPr>
              <w:pStyle w:val="BodyText"/>
              <w:rPr>
                <w:rFonts w:ascii="Arial" w:hAnsi="Arial" w:cs="Arial"/>
                <w:b/>
                <w:bCs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(b)____</w:t>
            </w:r>
            <w:r w:rsidR="00F64BFC"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MAUREEN LEPPARD</w:t>
            </w: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 xml:space="preserve"> </w:t>
            </w:r>
          </w:p>
          <w:p w14:paraId="7742C48E" w14:textId="77777777" w:rsidR="00F64BFC" w:rsidRPr="00F64BFC" w:rsidRDefault="00CE0DA7" w:rsidP="003D6CF3">
            <w:pPr>
              <w:pStyle w:val="BodyText"/>
              <w:rPr>
                <w:rFonts w:ascii="Arial" w:hAnsi="Arial" w:cs="Arial"/>
                <w:b/>
                <w:bCs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______</w:t>
            </w:r>
            <w:r w:rsidR="00F64BFC"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39 VICTORIA ROAD</w:t>
            </w: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 xml:space="preserve"> </w:t>
            </w:r>
          </w:p>
          <w:p w14:paraId="769BA795" w14:textId="77777777" w:rsidR="00F64BFC" w:rsidRPr="00F64BFC" w:rsidRDefault="00CE0DA7" w:rsidP="003D6CF3">
            <w:pPr>
              <w:pStyle w:val="BodyText"/>
              <w:rPr>
                <w:rFonts w:ascii="Arial" w:hAnsi="Arial" w:cs="Arial"/>
                <w:b/>
                <w:bCs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______</w:t>
            </w:r>
            <w:r w:rsidR="00F64BFC"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CAPEL-LE-FERNE</w:t>
            </w: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 xml:space="preserve">    </w:t>
            </w:r>
          </w:p>
          <w:p w14:paraId="2998FA70" w14:textId="721A50D3" w:rsidR="00CE0DA7" w:rsidRPr="00F64BFC" w:rsidRDefault="00CE0DA7" w:rsidP="003D6CF3">
            <w:pPr>
              <w:pStyle w:val="BodyText"/>
              <w:rPr>
                <w:rFonts w:ascii="Arial" w:hAnsi="Arial" w:cs="Arial"/>
                <w:b/>
                <w:bCs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______</w:t>
            </w:r>
            <w:r w:rsidR="00F64BFC"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FOLKESTONE, KENT. CT18 7LT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F64BFC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5BFB457" w14:textId="77777777" w:rsidR="00CE0DA7" w:rsidRPr="00F64BFC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color w:val="5A5A5A"/>
                <w:lang w:eastAsia="en-GB"/>
              </w:rPr>
              <w:t>(b)  Insert name, position and address of the person to whom local government electors should apply to inspect the Annual Return</w:t>
            </w:r>
          </w:p>
        </w:tc>
      </w:tr>
      <w:tr w:rsidR="00195A70" w:rsidRPr="00F64BFC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2E2288B0" w:rsidR="00CE0DA7" w:rsidRPr="00F64BFC" w:rsidRDefault="00CE0DA7" w:rsidP="003D6CF3">
            <w:pPr>
              <w:pStyle w:val="BodyText"/>
              <w:rPr>
                <w:rFonts w:ascii="Arial" w:hAnsi="Arial" w:cs="Arial"/>
                <w:b/>
                <w:bCs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2.</w:t>
            </w: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ab/>
              <w:t>Copies will be provided to any local government elector on payment of £</w:t>
            </w:r>
            <w:r w:rsidR="00F64BFC"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 xml:space="preserve">2.00 </w:t>
            </w: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for each copy of the Annual Return.</w:t>
            </w:r>
          </w:p>
          <w:p w14:paraId="673CCFB5" w14:textId="77777777" w:rsidR="00CE0DA7" w:rsidRPr="00F64BFC" w:rsidRDefault="00CE0DA7" w:rsidP="003D6CF3">
            <w:pPr>
              <w:pStyle w:val="BodyText"/>
              <w:rPr>
                <w:rFonts w:ascii="Arial" w:hAnsi="Arial" w:cs="Arial"/>
                <w:b/>
                <w:bCs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77777777" w:rsidR="00CE0DA7" w:rsidRPr="00F64BFC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color w:val="5A5A5A"/>
                <w:lang w:eastAsia="en-GB"/>
              </w:rPr>
              <w:t>(c)  Insert a reasonable sum for copying costs</w:t>
            </w:r>
          </w:p>
          <w:p w14:paraId="4F5B306C" w14:textId="77777777" w:rsidR="00CE0DA7" w:rsidRPr="00F64BFC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F64BFC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33A33C0" w14:textId="074EF331" w:rsidR="00CE0DA7" w:rsidRPr="00F64BFC" w:rsidRDefault="00CE0DA7" w:rsidP="003D6CF3">
            <w:pPr>
              <w:pStyle w:val="BodyText"/>
              <w:rPr>
                <w:rFonts w:ascii="Arial" w:hAnsi="Arial" w:cs="Arial"/>
                <w:b/>
                <w:bCs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 xml:space="preserve">Announcement made by: </w:t>
            </w:r>
            <w:r w:rsidR="00F64BFC"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MAUREEN LEPPARD, PARISH CLERK</w:t>
            </w:r>
          </w:p>
          <w:p w14:paraId="5AE01CFF" w14:textId="77777777" w:rsidR="00CE0DA7" w:rsidRPr="00F64BFC" w:rsidRDefault="00CE0DA7" w:rsidP="003D6CF3">
            <w:pPr>
              <w:pStyle w:val="BodyText"/>
              <w:rPr>
                <w:rFonts w:ascii="Arial" w:hAnsi="Arial" w:cs="Arial"/>
                <w:b/>
                <w:bCs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77777777" w:rsidR="00CE0DA7" w:rsidRPr="00F64BFC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color w:val="5A5A5A"/>
                <w:lang w:eastAsia="en-GB"/>
              </w:rPr>
              <w:t>(d)  Insert name and position of person placing the notice</w:t>
            </w:r>
          </w:p>
        </w:tc>
      </w:tr>
      <w:tr w:rsidR="00CE0DA7" w:rsidRPr="00F64BFC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727AD0AB" w:rsidR="00CE0DA7" w:rsidRPr="00F64BFC" w:rsidRDefault="00CE0DA7" w:rsidP="003D6CF3">
            <w:pPr>
              <w:pStyle w:val="BodyText"/>
              <w:rPr>
                <w:rFonts w:ascii="Arial" w:hAnsi="Arial" w:cs="Arial"/>
                <w:b/>
                <w:bCs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Date of announcement:</w:t>
            </w:r>
            <w:r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ab/>
            </w:r>
            <w:r w:rsidR="00F64BFC"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>26</w:t>
            </w:r>
            <w:r w:rsidR="00F64BFC" w:rsidRPr="00F64BFC">
              <w:rPr>
                <w:rFonts w:ascii="Arial" w:hAnsi="Arial" w:cs="Arial"/>
                <w:b/>
                <w:bCs/>
                <w:color w:val="5A5A5A"/>
                <w:vertAlign w:val="superscript"/>
                <w:lang w:eastAsia="en-GB"/>
              </w:rPr>
              <w:t>TH</w:t>
            </w:r>
            <w:r w:rsidR="00F64BFC" w:rsidRPr="00F64BFC">
              <w:rPr>
                <w:rFonts w:ascii="Arial" w:hAnsi="Arial" w:cs="Arial"/>
                <w:b/>
                <w:bCs/>
                <w:color w:val="5A5A5A"/>
                <w:lang w:eastAsia="en-GB"/>
              </w:rPr>
              <w:t xml:space="preserve"> SEPTEMBER 2023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77777777" w:rsidR="00CE0DA7" w:rsidRPr="00F64BFC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color w:val="5A5A5A"/>
                <w:lang w:eastAsia="en-GB"/>
              </w:rPr>
              <w:t>(e)  Insert date of placing of the notice</w:t>
            </w:r>
          </w:p>
          <w:p w14:paraId="79B71ED8" w14:textId="77777777" w:rsidR="00CE0DA7" w:rsidRPr="00F64BFC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F64BFC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8171A" w14:textId="77777777" w:rsidR="00C85EC0" w:rsidRDefault="00C85EC0">
      <w:r>
        <w:separator/>
      </w:r>
    </w:p>
  </w:endnote>
  <w:endnote w:type="continuationSeparator" w:id="0">
    <w:p w14:paraId="2F63C63E" w14:textId="77777777" w:rsidR="00C85EC0" w:rsidRDefault="00C8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77777777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B2433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A3AE" w14:textId="77777777" w:rsidR="00C85EC0" w:rsidRDefault="00C85EC0">
      <w:r>
        <w:separator/>
      </w:r>
    </w:p>
  </w:footnote>
  <w:footnote w:type="continuationSeparator" w:id="0">
    <w:p w14:paraId="44559A43" w14:textId="77777777" w:rsidR="00C85EC0" w:rsidRDefault="00C8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507B72"/>
    <w:rsid w:val="00542A5B"/>
    <w:rsid w:val="005622F3"/>
    <w:rsid w:val="005C2B91"/>
    <w:rsid w:val="005C42E1"/>
    <w:rsid w:val="006B1AEB"/>
    <w:rsid w:val="00740A10"/>
    <w:rsid w:val="00754F30"/>
    <w:rsid w:val="00795027"/>
    <w:rsid w:val="00844EE7"/>
    <w:rsid w:val="008679EA"/>
    <w:rsid w:val="008830E2"/>
    <w:rsid w:val="008B0AFF"/>
    <w:rsid w:val="008F0890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85EC0"/>
    <w:rsid w:val="00CC087A"/>
    <w:rsid w:val="00CC1301"/>
    <w:rsid w:val="00CE0DA7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64BFC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Maureen Leppard</cp:lastModifiedBy>
  <cp:revision>2</cp:revision>
  <cp:lastPrinted>2016-01-05T15:13:00Z</cp:lastPrinted>
  <dcterms:created xsi:type="dcterms:W3CDTF">2023-09-26T10:06:00Z</dcterms:created>
  <dcterms:modified xsi:type="dcterms:W3CDTF">2023-09-26T10:06:00Z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